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F382" w14:textId="77777777" w:rsidR="00E064AC" w:rsidRPr="001C45F7" w:rsidRDefault="00E064AC" w:rsidP="00E064AC">
      <w:pPr>
        <w:rPr>
          <w:sz w:val="28"/>
          <w:szCs w:val="28"/>
        </w:rPr>
      </w:pPr>
    </w:p>
    <w:p w14:paraId="3C0F8D4B" w14:textId="77777777" w:rsidR="00A606FF" w:rsidRPr="00A606FF" w:rsidRDefault="00A606FF" w:rsidP="00A606FF">
      <w:pPr>
        <w:jc w:val="both"/>
        <w:rPr>
          <w:sz w:val="28"/>
          <w:szCs w:val="28"/>
        </w:rPr>
      </w:pPr>
      <w:r w:rsidRPr="00A606FF">
        <w:rPr>
          <w:b/>
          <w:bCs/>
          <w:sz w:val="28"/>
          <w:szCs w:val="28"/>
        </w:rPr>
        <w:t>Título de la actividad:</w:t>
      </w:r>
      <w:r w:rsidRPr="00A606FF">
        <w:rPr>
          <w:sz w:val="28"/>
          <w:szCs w:val="28"/>
        </w:rPr>
        <w:t xml:space="preserve"> Explorando Metodologías Activas</w:t>
      </w:r>
    </w:p>
    <w:p w14:paraId="3BAC5D6C" w14:textId="77777777" w:rsidR="00A606FF" w:rsidRPr="00A606FF" w:rsidRDefault="00A606FF" w:rsidP="00A606FF">
      <w:pPr>
        <w:jc w:val="both"/>
      </w:pPr>
      <w:r w:rsidRPr="00A606FF">
        <w:rPr>
          <w:b/>
          <w:bCs/>
        </w:rPr>
        <w:t>Objetivo:</w:t>
      </w:r>
      <w:r w:rsidRPr="00A606FF">
        <w:t xml:space="preserve"> Familiarizar a los docentes en práctica con diversas metodologías activas y reflexionar sobre su aplicabilidad en el aula.</w:t>
      </w:r>
    </w:p>
    <w:p w14:paraId="5E88D6A4" w14:textId="31B81395" w:rsidR="00A606FF" w:rsidRPr="00A606FF" w:rsidRDefault="00A606FF" w:rsidP="00A606FF">
      <w:pPr>
        <w:jc w:val="both"/>
      </w:pPr>
      <w:r w:rsidRPr="00A606FF">
        <w:rPr>
          <w:b/>
          <w:bCs/>
        </w:rPr>
        <w:t>Materiales necesarios:</w:t>
      </w:r>
      <w:r w:rsidRPr="00A606FF">
        <w:t xml:space="preserve"> Pizarra o papelógrafo, marcadores, hojas de papel, </w:t>
      </w:r>
      <w:r w:rsidR="001C45F7">
        <w:t>plumones.</w:t>
      </w:r>
    </w:p>
    <w:p w14:paraId="429F4CAF" w14:textId="77777777" w:rsidR="00A606FF" w:rsidRPr="00A606FF" w:rsidRDefault="00A606FF" w:rsidP="00A606FF">
      <w:pPr>
        <w:jc w:val="both"/>
      </w:pPr>
      <w:r w:rsidRPr="00A606FF">
        <w:rPr>
          <w:b/>
          <w:bCs/>
        </w:rPr>
        <w:t>Procedimiento:</w:t>
      </w:r>
    </w:p>
    <w:p w14:paraId="744DC01F" w14:textId="43811BE5" w:rsidR="00A606FF" w:rsidRPr="00A606FF" w:rsidRDefault="00A606FF" w:rsidP="00A606FF">
      <w:pPr>
        <w:numPr>
          <w:ilvl w:val="0"/>
          <w:numId w:val="1"/>
        </w:numPr>
        <w:jc w:val="both"/>
      </w:pPr>
      <w:r w:rsidRPr="00A606FF">
        <w:rPr>
          <w:b/>
          <w:bCs/>
        </w:rPr>
        <w:t>Introducción (10 minutos):</w:t>
      </w:r>
      <w:r w:rsidRPr="00A606FF">
        <w:t xml:space="preserve"> Inicia la sesión dando una breve explicación sobre el concepto de metodologías activas en el aula. Destaca la importancia de involucrar a los estudiantes de manera activa en su proceso de aprendizaje y cómo estas metodologías pueden facilitar dicho compromiso.</w:t>
      </w:r>
    </w:p>
    <w:p w14:paraId="65D04A57" w14:textId="77777777" w:rsidR="00A606FF" w:rsidRPr="00A606FF" w:rsidRDefault="00A606FF" w:rsidP="00A606FF">
      <w:pPr>
        <w:numPr>
          <w:ilvl w:val="0"/>
          <w:numId w:val="1"/>
        </w:numPr>
        <w:jc w:val="both"/>
      </w:pPr>
      <w:r w:rsidRPr="00A606FF">
        <w:rPr>
          <w:b/>
          <w:bCs/>
        </w:rPr>
        <w:t>Presentación de metodologías activas (15 minutos):</w:t>
      </w:r>
      <w:r w:rsidRPr="00A606FF">
        <w:t xml:space="preserve"> Presenta brevemente varias metodologías activas, como Montessori, Aprendizaje Basado en Proyectos (ABP), Aprendizaje-servicio, entre otras. Describe en qué consiste cada una y algunos ejemplos de cómo se aplican en el aula.</w:t>
      </w:r>
    </w:p>
    <w:p w14:paraId="02C0C6CC" w14:textId="77777777" w:rsidR="00A606FF" w:rsidRPr="00A606FF" w:rsidRDefault="00A606FF" w:rsidP="00A606FF">
      <w:pPr>
        <w:numPr>
          <w:ilvl w:val="0"/>
          <w:numId w:val="1"/>
        </w:numPr>
        <w:jc w:val="both"/>
      </w:pPr>
      <w:r w:rsidRPr="00A606FF">
        <w:rPr>
          <w:b/>
          <w:bCs/>
        </w:rPr>
        <w:t>Discusión en grupos pequeños (20 minutos):</w:t>
      </w:r>
      <w:r w:rsidRPr="00A606FF">
        <w:t xml:space="preserve"> Divide a los docentes en grupos pequeños y asigna a cada grupo una metodología activa específica. Pídeles que discutan cómo podrían aplicar esa metodología en su futura práctica docente. Anímalos a compartir ideas creativas y a considerar los desafíos potenciales.</w:t>
      </w:r>
    </w:p>
    <w:p w14:paraId="389735C2" w14:textId="77777777" w:rsidR="00A606FF" w:rsidRPr="00A606FF" w:rsidRDefault="00A606FF" w:rsidP="00A606FF">
      <w:pPr>
        <w:numPr>
          <w:ilvl w:val="0"/>
          <w:numId w:val="1"/>
        </w:numPr>
        <w:jc w:val="both"/>
      </w:pPr>
      <w:r w:rsidRPr="00A606FF">
        <w:rPr>
          <w:b/>
          <w:bCs/>
        </w:rPr>
        <w:t>Presentación de ideas (15 minutos):</w:t>
      </w:r>
      <w:r w:rsidRPr="00A606FF">
        <w:t xml:space="preserve"> Cada grupo comparte sus ideas y reflexiones con el resto de los participantes. Anima a la discusión y al intercambio de opiniones entre los grupos.</w:t>
      </w:r>
    </w:p>
    <w:p w14:paraId="1BF62F6B" w14:textId="77777777" w:rsidR="00A606FF" w:rsidRPr="00A606FF" w:rsidRDefault="00A606FF" w:rsidP="00A606FF">
      <w:pPr>
        <w:numPr>
          <w:ilvl w:val="0"/>
          <w:numId w:val="1"/>
        </w:numPr>
        <w:jc w:val="both"/>
      </w:pPr>
      <w:r w:rsidRPr="00A606FF">
        <w:rPr>
          <w:b/>
          <w:bCs/>
        </w:rPr>
        <w:t>Reflexión final (10 minutos):</w:t>
      </w:r>
      <w:r w:rsidRPr="00A606FF">
        <w:t xml:space="preserve"> Cierra la actividad con una reflexión final. Pregunta a los participantes sobre los aspectos más interesantes que hayan aprendido y cómo planean integrar las metodologías activas en su práctica docente.</w:t>
      </w:r>
    </w:p>
    <w:p w14:paraId="5A10DDDA" w14:textId="1A07A1D1" w:rsidR="007E3957" w:rsidRDefault="007E3957" w:rsidP="00E064AC"/>
    <w:sectPr w:rsidR="007E3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A6F18"/>
    <w:multiLevelType w:val="multilevel"/>
    <w:tmpl w:val="513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97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AC"/>
    <w:rsid w:val="00140042"/>
    <w:rsid w:val="001C45F7"/>
    <w:rsid w:val="007E3957"/>
    <w:rsid w:val="00A606FF"/>
    <w:rsid w:val="00E064AC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91AE"/>
  <w15:chartTrackingRefBased/>
  <w15:docId w15:val="{1DE096CC-D957-4829-9B46-F88ECF09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1</cp:revision>
  <dcterms:created xsi:type="dcterms:W3CDTF">2024-06-02T00:00:00Z</dcterms:created>
  <dcterms:modified xsi:type="dcterms:W3CDTF">2024-06-02T00:33:00Z</dcterms:modified>
</cp:coreProperties>
</file>