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6F" w:rsidRPr="00C01F6F" w:rsidRDefault="00C01F6F" w:rsidP="00C01F6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01F6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Pr="00C01F6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ACTIVIDAD DE REFLEXIÓN </w:t>
      </w:r>
    </w:p>
    <w:p w:rsidR="00C01F6F" w:rsidRPr="00C01F6F" w:rsidRDefault="00C01F6F" w:rsidP="00C01F6F">
      <w:pPr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  <w:lang w:val="es-CL" w:eastAsia="en-US"/>
        </w:rPr>
      </w:pPr>
      <w:r w:rsidRPr="00C01F6F">
        <w:rPr>
          <w:rFonts w:ascii="Arial" w:eastAsiaTheme="minorHAnsi" w:hAnsi="Arial" w:cs="Arial"/>
          <w:b/>
          <w:sz w:val="28"/>
          <w:szCs w:val="28"/>
          <w:lang w:val="es-CL" w:eastAsia="en-US"/>
        </w:rPr>
        <w:t>¿Por qué Evaluar no es lo mismo que calificar?</w:t>
      </w:r>
    </w:p>
    <w:p w:rsidR="00C01F6F" w:rsidRPr="009269FA" w:rsidRDefault="00C01F6F" w:rsidP="00C01F6F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Estimados docentes: </w:t>
      </w:r>
    </w:p>
    <w:p w:rsidR="00C01F6F" w:rsidRDefault="00C01F6F" w:rsidP="00C01F6F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>El presente taller tiene como objetivo analizar nuestra práctica docente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y compartir experiencias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:rsidR="00C01F6F" w:rsidRPr="009269FA" w:rsidRDefault="00C01F6F" w:rsidP="00C01F6F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Forma Grupo de cuatro integrantes</w:t>
      </w:r>
    </w:p>
    <w:p w:rsidR="00C01F6F" w:rsidRDefault="00C01F6F" w:rsidP="00C01F6F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Después de leer el texto </w:t>
      </w:r>
      <w:r>
        <w:rPr>
          <w:rFonts w:ascii="Arial" w:eastAsia="Times New Roman" w:hAnsi="Arial" w:cs="Arial"/>
          <w:bCs/>
          <w:i/>
          <w:sz w:val="24"/>
          <w:szCs w:val="24"/>
        </w:rPr>
        <w:t>“¿Por qué evaluar no es lo mismo que calificar?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” 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Analiza junto a tu grupo y responde la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siguiente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pregunta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para </w:t>
      </w:r>
      <w:r>
        <w:rPr>
          <w:rFonts w:ascii="Arial" w:eastAsia="Times New Roman" w:hAnsi="Arial" w:cs="Arial"/>
          <w:bCs/>
          <w:i/>
          <w:sz w:val="24"/>
          <w:szCs w:val="24"/>
        </w:rPr>
        <w:t>luego exponer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en el plenario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frente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 los docentes y comentar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C01F6F" w:rsidRPr="009269FA" w:rsidRDefault="00C01F6F" w:rsidP="00C01F6F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C01F6F" w:rsidRPr="009269FA" w:rsidTr="00C01F6F">
        <w:trPr>
          <w:jc w:val="center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6F" w:rsidRPr="009269FA" w:rsidRDefault="00C01F6F" w:rsidP="00C01F6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269F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1.-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Según el texto leído ¿Qué es Evaluar? ¿Qué es calificar?</w:t>
            </w:r>
          </w:p>
        </w:tc>
      </w:tr>
      <w:tr w:rsidR="00C01F6F" w:rsidRPr="009269FA" w:rsidTr="00C01F6F">
        <w:trPr>
          <w:jc w:val="center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6F" w:rsidRDefault="00C01F6F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Pr="009269FA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01F6F" w:rsidRPr="009269FA" w:rsidRDefault="00C01F6F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01F6F" w:rsidRPr="00C01F6F" w:rsidRDefault="00C01F6F" w:rsidP="00C01F6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C01F6F" w:rsidRPr="009269FA" w:rsidTr="00733CB7">
        <w:trPr>
          <w:jc w:val="center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6F" w:rsidRPr="009269FA" w:rsidRDefault="00C01F6F" w:rsidP="00C01F6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Pr="009269F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.- </w:t>
            </w:r>
            <w:r w:rsidR="00AC7E37">
              <w:rPr>
                <w:rFonts w:ascii="Arial" w:hAnsi="Arial" w:cs="Arial"/>
                <w:i/>
                <w:color w:val="000000"/>
                <w:sz w:val="24"/>
                <w:szCs w:val="24"/>
              </w:rPr>
              <w:t>¿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Por qué es importante entender la diferencia entre los dos términos?</w:t>
            </w:r>
          </w:p>
        </w:tc>
      </w:tr>
      <w:tr w:rsidR="00C01F6F" w:rsidRPr="009269FA" w:rsidTr="00733CB7">
        <w:trPr>
          <w:jc w:val="center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6F" w:rsidRPr="009269FA" w:rsidRDefault="00C01F6F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01F6F" w:rsidRDefault="00C01F6F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Pr="009269FA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B1DE4" w:rsidRDefault="007B1DE4"/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AC7E37" w:rsidRPr="009269FA" w:rsidTr="00AC7E37">
        <w:trPr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7" w:rsidRPr="009269FA" w:rsidRDefault="00AC7E37" w:rsidP="00AC7E3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Pr="009269F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¿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Para qué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?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 xml:space="preserve"> y ¿Por qué es necesario evaluar y calificar?</w:t>
            </w:r>
          </w:p>
        </w:tc>
      </w:tr>
      <w:tr w:rsidR="00AC7E37" w:rsidRPr="009269FA" w:rsidTr="00AC7E37">
        <w:trPr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37" w:rsidRPr="009269FA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C7E37" w:rsidRPr="009269FA" w:rsidRDefault="00AC7E3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C7E37" w:rsidRPr="00C01F6F" w:rsidRDefault="00AC7E37"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64136</wp:posOffset>
            </wp:positionV>
            <wp:extent cx="1790700" cy="1066800"/>
            <wp:effectExtent l="0" t="0" r="0" b="0"/>
            <wp:wrapNone/>
            <wp:docPr id="1" name="Imagen 1" descr="https://i.pinimg.com/564x/a1/01/27/a10127c160ce5b44af400773bebb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1/01/27/a10127c160ce5b44af400773bebb2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7E37" w:rsidRPr="00C01F6F" w:rsidSect="00C01F6F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6F"/>
    <w:rsid w:val="007B1DE4"/>
    <w:rsid w:val="00AC7E37"/>
    <w:rsid w:val="00C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B4D"/>
  <w15:chartTrackingRefBased/>
  <w15:docId w15:val="{120DC768-27FD-4E8B-80B7-6EC7353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F6F"/>
    <w:pPr>
      <w:spacing w:line="256" w:lineRule="auto"/>
    </w:pPr>
    <w:rPr>
      <w:rFonts w:ascii="Calibri" w:eastAsia="Calibri" w:hAnsi="Calibri" w:cs="Calibri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1</cp:revision>
  <dcterms:created xsi:type="dcterms:W3CDTF">2024-05-07T16:57:00Z</dcterms:created>
  <dcterms:modified xsi:type="dcterms:W3CDTF">2024-05-07T17:17:00Z</dcterms:modified>
</cp:coreProperties>
</file>